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83" w:rsidRPr="003530D8" w:rsidRDefault="00DA3B83" w:rsidP="00DA3B83">
      <w:pPr>
        <w:spacing w:line="500" w:lineRule="exact"/>
        <w:rPr>
          <w:rFonts w:ascii="仿宋_GB2312" w:eastAsia="仿宋_GB2312"/>
          <w:kern w:val="0"/>
          <w:sz w:val="32"/>
          <w:szCs w:val="32"/>
        </w:rPr>
      </w:pPr>
      <w:r w:rsidRPr="003530D8">
        <w:rPr>
          <w:rFonts w:ascii="仿宋_GB2312" w:eastAsia="仿宋_GB2312" w:hint="eastAsia"/>
          <w:kern w:val="0"/>
          <w:sz w:val="32"/>
          <w:szCs w:val="32"/>
        </w:rPr>
        <w:t>附件2</w:t>
      </w:r>
    </w:p>
    <w:p w:rsidR="00DA3B83" w:rsidRDefault="00DA3B83" w:rsidP="00DA3B83">
      <w:pPr>
        <w:spacing w:before="120" w:line="5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常州市职业技能培训补贴目录及补贴标准</w:t>
      </w:r>
    </w:p>
    <w:p w:rsidR="00DA3B83" w:rsidRDefault="00DA3B83" w:rsidP="00DA3B83">
      <w:pPr>
        <w:spacing w:before="120" w:line="5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（第一批）</w:t>
      </w:r>
    </w:p>
    <w:tbl>
      <w:tblPr>
        <w:tblW w:w="10534" w:type="dxa"/>
        <w:jc w:val="center"/>
        <w:tblLayout w:type="fixed"/>
        <w:tblLook w:val="0000"/>
      </w:tblPr>
      <w:tblGrid>
        <w:gridCol w:w="1135"/>
        <w:gridCol w:w="709"/>
        <w:gridCol w:w="6514"/>
        <w:gridCol w:w="1134"/>
        <w:gridCol w:w="1042"/>
      </w:tblGrid>
      <w:tr w:rsidR="00DA3B83" w:rsidTr="00DA62C4">
        <w:trPr>
          <w:trHeight w:val="482"/>
          <w:tblHeader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Ansi="黑体"/>
                <w:kern w:val="0"/>
                <w:szCs w:val="21"/>
              </w:rPr>
              <w:t>培训项目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Ansi="黑体"/>
                <w:kern w:val="0"/>
                <w:szCs w:val="21"/>
              </w:rPr>
              <w:t>类别</w:t>
            </w:r>
          </w:p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Ansi="黑体"/>
                <w:kern w:val="0"/>
                <w:szCs w:val="21"/>
              </w:rPr>
              <w:t>工种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Ansi="黑体"/>
                <w:kern w:val="0"/>
                <w:szCs w:val="21"/>
              </w:rPr>
              <w:t>补贴标准（单位：元）</w:t>
            </w:r>
          </w:p>
        </w:tc>
      </w:tr>
      <w:tr w:rsidR="00DA3B83" w:rsidTr="00DA62C4">
        <w:trPr>
          <w:trHeight w:val="482"/>
          <w:tblHeader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6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Ansi="黑体"/>
                <w:kern w:val="0"/>
                <w:szCs w:val="21"/>
              </w:rPr>
              <w:t>级别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Ansi="黑体"/>
                <w:kern w:val="0"/>
                <w:szCs w:val="21"/>
              </w:rPr>
              <w:t>标准</w:t>
            </w:r>
          </w:p>
        </w:tc>
      </w:tr>
      <w:tr w:rsidR="00DA3B83" w:rsidTr="00DA62C4">
        <w:trPr>
          <w:trHeight w:val="482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职业资格</w:t>
            </w:r>
            <w:r>
              <w:rPr>
                <w:rFonts w:hAnsi="宋体" w:hint="eastAsia"/>
                <w:kern w:val="0"/>
                <w:szCs w:val="21"/>
              </w:rPr>
              <w:t>和技能等级类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一类</w:t>
            </w:r>
          </w:p>
        </w:tc>
        <w:tc>
          <w:tcPr>
            <w:tcW w:w="65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车工、铣工、磨工、钳工、焊工、电工</w:t>
            </w:r>
            <w:r>
              <w:rPr>
                <w:rFonts w:hAnsi="宋体" w:hint="eastAsia"/>
                <w:szCs w:val="21"/>
              </w:rPr>
              <w:t>、</w:t>
            </w:r>
            <w:r w:rsidRPr="00481BBF">
              <w:rPr>
                <w:rFonts w:hAnsi="宋体"/>
                <w:szCs w:val="21"/>
              </w:rPr>
              <w:t>多工序数控机床操作调整工</w:t>
            </w:r>
            <w:r>
              <w:rPr>
                <w:rFonts w:hAnsi="宋体"/>
                <w:szCs w:val="21"/>
              </w:rPr>
              <w:t>、镗工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初级工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</w:t>
            </w:r>
          </w:p>
        </w:tc>
      </w:tr>
      <w:tr w:rsidR="00DA3B83" w:rsidTr="00DA62C4">
        <w:trPr>
          <w:trHeight w:val="482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5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中级工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1900</w:t>
            </w:r>
          </w:p>
        </w:tc>
      </w:tr>
      <w:tr w:rsidR="00DA3B83" w:rsidTr="00DA62C4">
        <w:trPr>
          <w:trHeight w:val="482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5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高级工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2600</w:t>
            </w:r>
          </w:p>
        </w:tc>
      </w:tr>
      <w:tr w:rsidR="00DA3B83" w:rsidTr="00DA62C4">
        <w:trPr>
          <w:trHeight w:val="482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5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技师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3200</w:t>
            </w:r>
          </w:p>
        </w:tc>
      </w:tr>
      <w:tr w:rsidR="00DA3B83" w:rsidTr="00DA62C4">
        <w:trPr>
          <w:trHeight w:val="482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5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高级技师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</w:tr>
      <w:tr w:rsidR="00DA3B83" w:rsidTr="00DA62C4">
        <w:trPr>
          <w:trHeight w:val="482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二类</w:t>
            </w:r>
          </w:p>
        </w:tc>
        <w:tc>
          <w:tcPr>
            <w:tcW w:w="65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4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化工总控工、变压器互感器制造工、高低压电器及成套设备装配工、</w:t>
            </w:r>
            <w:r>
              <w:rPr>
                <w:rFonts w:hAnsi="宋体"/>
                <w:szCs w:val="21"/>
              </w:rPr>
              <w:t>起重装卸机械操作工、机床装调维修工、电梯安装维修工、制冷空调系统安装维修工、锅炉操作工、中央空调系统运行操作员、金属热处理工、汽车维修工、电切削工、冲压工、制冷工、铸造工、锻造工、模具工、中式烹调师、西式烹调师、中式面点师、西式面点师、眼镜验光员、眼镜定配工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管工、起重工、管道工、涂装工、</w:t>
            </w:r>
            <w:r w:rsidRPr="00481BBF">
              <w:rPr>
                <w:rFonts w:hAnsi="宋体" w:hint="eastAsia"/>
                <w:szCs w:val="21"/>
              </w:rPr>
              <w:t>内燃机装配调试工</w:t>
            </w:r>
            <w:r>
              <w:rPr>
                <w:rFonts w:hAnsi="宋体"/>
                <w:szCs w:val="21"/>
              </w:rPr>
              <w:t>、无损检测员、汽车装调工、道路客运汽车驾驶员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初级工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1200</w:t>
            </w:r>
          </w:p>
        </w:tc>
      </w:tr>
      <w:tr w:rsidR="00DA3B83" w:rsidTr="00DA62C4">
        <w:trPr>
          <w:trHeight w:val="482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5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40" w:lineRule="exac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中级工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</w:t>
            </w:r>
          </w:p>
        </w:tc>
      </w:tr>
      <w:tr w:rsidR="00DA3B83" w:rsidTr="00DA62C4">
        <w:trPr>
          <w:trHeight w:val="482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5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40" w:lineRule="exac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高级工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2400</w:t>
            </w:r>
          </w:p>
        </w:tc>
      </w:tr>
      <w:tr w:rsidR="00DA3B83" w:rsidTr="00DA62C4">
        <w:trPr>
          <w:trHeight w:val="482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5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40" w:lineRule="exac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技师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</w:tr>
      <w:tr w:rsidR="00DA3B83" w:rsidTr="00DA62C4">
        <w:trPr>
          <w:trHeight w:val="482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5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40" w:lineRule="exac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高级技师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3600</w:t>
            </w:r>
          </w:p>
        </w:tc>
      </w:tr>
      <w:tr w:rsidR="00DA3B83" w:rsidTr="00DA62C4">
        <w:trPr>
          <w:trHeight w:val="482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三类</w:t>
            </w:r>
          </w:p>
        </w:tc>
        <w:tc>
          <w:tcPr>
            <w:tcW w:w="65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40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智能楼宇管理员、有害生物防制员、安全评价师、保安员、安检员、手工木工、砌筑工、混凝土工、防水工、架子工、钢筋工、企业人力资源管理师、劳动关系协调员、育婴员、保育员、茶艺师、评茶员、美容师、美发师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中药炮制工、养老护理员、餐厅服务员、家政服务员、客房服务员、广电和通信设备电子装接工、广电和通信设备调试工、服装制作工、电机装配工、</w:t>
            </w:r>
            <w:r w:rsidRPr="00481BBF">
              <w:rPr>
                <w:rFonts w:hAnsi="宋体"/>
                <w:szCs w:val="21"/>
              </w:rPr>
              <w:t>仪器仪表制造工</w:t>
            </w:r>
            <w:r>
              <w:rPr>
                <w:rFonts w:hAnsi="宋体"/>
                <w:szCs w:val="21"/>
              </w:rPr>
              <w:t>、收银员、保健按摩师、公共营养师、医药商品购销员、商品营业员、打字员、制图员、动画制作员、信息通信网络运行管理员、计算机维修工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初级工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</w:tr>
      <w:tr w:rsidR="00DA3B83" w:rsidTr="00DA62C4">
        <w:trPr>
          <w:trHeight w:val="482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5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中级工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</w:tr>
      <w:tr w:rsidR="00DA3B83" w:rsidTr="00DA62C4">
        <w:trPr>
          <w:trHeight w:val="482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5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高级工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</w:p>
        </w:tc>
      </w:tr>
      <w:tr w:rsidR="00DA3B83" w:rsidTr="00DA62C4">
        <w:trPr>
          <w:trHeight w:val="482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5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技师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2500</w:t>
            </w:r>
          </w:p>
        </w:tc>
      </w:tr>
      <w:tr w:rsidR="00DA3B83" w:rsidTr="00DA62C4">
        <w:trPr>
          <w:trHeight w:val="482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5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高级技师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</w:tr>
      <w:tr w:rsidR="00DA3B83" w:rsidTr="00DA62C4">
        <w:trPr>
          <w:trHeight w:val="482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创业培训</w:t>
            </w:r>
          </w:p>
        </w:tc>
        <w:tc>
          <w:tcPr>
            <w:tcW w:w="7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创业意识培训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</w:t>
            </w:r>
          </w:p>
        </w:tc>
      </w:tr>
      <w:tr w:rsidR="00DA3B83" w:rsidTr="00DA62C4">
        <w:trPr>
          <w:trHeight w:val="482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创业能力培训、创业模拟实训</w:t>
            </w:r>
            <w:r>
              <w:rPr>
                <w:rFonts w:hAnsi="宋体" w:hint="eastAsia"/>
                <w:kern w:val="0"/>
                <w:szCs w:val="21"/>
              </w:rPr>
              <w:t>、网络创业培训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1000</w:t>
            </w:r>
          </w:p>
        </w:tc>
      </w:tr>
      <w:tr w:rsidR="00DA3B83" w:rsidTr="00DA62C4">
        <w:trPr>
          <w:trHeight w:val="482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创业能力提升培训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B83" w:rsidRDefault="00DA3B83" w:rsidP="00DA62C4">
            <w:pPr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2000</w:t>
            </w:r>
          </w:p>
        </w:tc>
      </w:tr>
    </w:tbl>
    <w:p w:rsidR="00863C1C" w:rsidRPr="00DA3B83" w:rsidRDefault="00DA3B83" w:rsidP="0084662A">
      <w:pPr>
        <w:spacing w:line="500" w:lineRule="exact"/>
      </w:pPr>
      <w:r>
        <w:rPr>
          <w:rFonts w:ascii="楷体" w:eastAsia="楷体" w:hAnsi="楷体" w:hint="eastAsia"/>
          <w:kern w:val="0"/>
          <w:sz w:val="24"/>
        </w:rPr>
        <w:t>注：本目录补贴标准自2019年12月1日起执行。</w:t>
      </w:r>
    </w:p>
    <w:sectPr w:rsidR="00863C1C" w:rsidRPr="00DA3B83" w:rsidSect="00766A75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547" w:rsidRDefault="00BE3547" w:rsidP="00DA3B83">
      <w:r>
        <w:separator/>
      </w:r>
    </w:p>
  </w:endnote>
  <w:endnote w:type="continuationSeparator" w:id="1">
    <w:p w:rsidR="00BE3547" w:rsidRDefault="00BE3547" w:rsidP="00DA3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547" w:rsidRDefault="00BE3547" w:rsidP="00DA3B83">
      <w:r>
        <w:separator/>
      </w:r>
    </w:p>
  </w:footnote>
  <w:footnote w:type="continuationSeparator" w:id="1">
    <w:p w:rsidR="00BE3547" w:rsidRDefault="00BE3547" w:rsidP="00DA3B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B83"/>
    <w:rsid w:val="001C3C5E"/>
    <w:rsid w:val="001E75E6"/>
    <w:rsid w:val="004D5FEC"/>
    <w:rsid w:val="00602350"/>
    <w:rsid w:val="00606620"/>
    <w:rsid w:val="00706776"/>
    <w:rsid w:val="0084662A"/>
    <w:rsid w:val="00863C1C"/>
    <w:rsid w:val="00BA4F3A"/>
    <w:rsid w:val="00BE3547"/>
    <w:rsid w:val="00DA3B83"/>
    <w:rsid w:val="00F6458E"/>
    <w:rsid w:val="00FA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B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B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B83"/>
    <w:rPr>
      <w:sz w:val="18"/>
      <w:szCs w:val="18"/>
    </w:rPr>
  </w:style>
  <w:style w:type="paragraph" w:styleId="a5">
    <w:name w:val="Plain Text"/>
    <w:basedOn w:val="a"/>
    <w:link w:val="Char1"/>
    <w:rsid w:val="00DA3B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basedOn w:val="a0"/>
    <w:link w:val="a5"/>
    <w:rsid w:val="00DA3B83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A3B8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封莲莲</dc:creator>
  <cp:lastModifiedBy>李庆</cp:lastModifiedBy>
  <cp:revision>4</cp:revision>
  <cp:lastPrinted>2019-11-08T03:09:00Z</cp:lastPrinted>
  <dcterms:created xsi:type="dcterms:W3CDTF">2019-11-15T03:11:00Z</dcterms:created>
  <dcterms:modified xsi:type="dcterms:W3CDTF">2019-11-15T03:34:00Z</dcterms:modified>
</cp:coreProperties>
</file>